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8D83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5FF5925B" w14:textId="5CF5F974" w:rsidR="00810706" w:rsidRPr="00345BD4" w:rsidRDefault="00345BD4" w:rsidP="0034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2D1F79">
        <w:rPr>
          <w:noProof/>
        </w:rPr>
        <w:drawing>
          <wp:inline distT="0" distB="0" distL="0" distR="0" wp14:anchorId="0D592C6F" wp14:editId="40C732D2">
            <wp:extent cx="2026285" cy="797560"/>
            <wp:effectExtent l="0" t="0" r="0" b="2540"/>
            <wp:docPr id="1079031721" name="Afbeelding 1" descr="Afbeelding met Lettertype, logo, tekst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Afbeelding met Lettertype, logo, tekst, Graphic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DA9FB" w14:textId="377FED65" w:rsidR="00810706" w:rsidRPr="00333807" w:rsidRDefault="00A259AD" w:rsidP="00333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rPr>
          <w:b/>
          <w:sz w:val="28"/>
          <w:szCs w:val="28"/>
        </w:rPr>
        <w:t xml:space="preserve">Bijlage </w:t>
      </w:r>
      <w:r w:rsidR="0083630A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AE28D1">
        <w:rPr>
          <w:b/>
          <w:sz w:val="28"/>
          <w:szCs w:val="28"/>
        </w:rPr>
        <w:t>Invulformulier Referenties</w:t>
      </w:r>
    </w:p>
    <w:p w14:paraId="398ED26F" w14:textId="700D42E4" w:rsidR="00810706" w:rsidRPr="001E63BC" w:rsidRDefault="00810706" w:rsidP="00333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  <w:t xml:space="preserve">gemeente </w:t>
      </w:r>
      <w:r w:rsidR="00333807">
        <w:rPr>
          <w:sz w:val="21"/>
          <w:szCs w:val="21"/>
        </w:rPr>
        <w:t>Westerkwartier</w:t>
      </w:r>
    </w:p>
    <w:p w14:paraId="372BB468" w14:textId="62A185D6" w:rsidR="00810706" w:rsidRPr="001E63BC" w:rsidRDefault="00810706" w:rsidP="00333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="00345BD4">
        <w:rPr>
          <w:sz w:val="21"/>
          <w:szCs w:val="21"/>
        </w:rPr>
        <w:t>7 mei</w:t>
      </w:r>
      <w:r w:rsidR="00C87340">
        <w:rPr>
          <w:sz w:val="21"/>
          <w:szCs w:val="21"/>
        </w:rPr>
        <w:t xml:space="preserve"> 202</w:t>
      </w:r>
      <w:r w:rsidR="00333807">
        <w:rPr>
          <w:sz w:val="21"/>
          <w:szCs w:val="21"/>
        </w:rPr>
        <w:t>5</w:t>
      </w:r>
    </w:p>
    <w:p w14:paraId="22B4C995" w14:textId="54F82F66" w:rsidR="00810706" w:rsidRPr="001E63BC" w:rsidRDefault="00810706" w:rsidP="00333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Naam aanbesteding: </w:t>
      </w:r>
      <w:r w:rsidR="00987584">
        <w:rPr>
          <w:sz w:val="21"/>
          <w:szCs w:val="21"/>
        </w:rPr>
        <w:t xml:space="preserve">Europese </w:t>
      </w:r>
      <w:r w:rsidR="00CB4FB7">
        <w:rPr>
          <w:sz w:val="21"/>
          <w:szCs w:val="21"/>
        </w:rPr>
        <w:t>A</w:t>
      </w:r>
      <w:r>
        <w:rPr>
          <w:sz w:val="21"/>
          <w:szCs w:val="21"/>
        </w:rPr>
        <w:t xml:space="preserve">anbesteding </w:t>
      </w:r>
      <w:r w:rsidR="00333807">
        <w:rPr>
          <w:sz w:val="21"/>
          <w:szCs w:val="21"/>
        </w:rPr>
        <w:t>beheersoftware</w:t>
      </w:r>
      <w:r w:rsidR="00345BD4">
        <w:rPr>
          <w:sz w:val="21"/>
          <w:szCs w:val="21"/>
        </w:rPr>
        <w:t xml:space="preserve"> BAG</w:t>
      </w:r>
    </w:p>
    <w:p w14:paraId="7DC3AC9F" w14:textId="2B5EA18E" w:rsidR="00810706" w:rsidRDefault="00810706" w:rsidP="00810706">
      <w:pPr>
        <w:spacing w:after="0" w:line="240" w:lineRule="auto"/>
        <w:rPr>
          <w:rFonts w:cs="Times New Roman"/>
        </w:rPr>
      </w:pPr>
    </w:p>
    <w:p w14:paraId="686880D3" w14:textId="637AD2E7" w:rsidR="00810706" w:rsidRDefault="00810706" w:rsidP="00810706">
      <w:pPr>
        <w:spacing w:after="0" w:line="240" w:lineRule="auto"/>
        <w:rPr>
          <w:rFonts w:cs="Times New Roman"/>
        </w:rPr>
      </w:pPr>
    </w:p>
    <w:p w14:paraId="79F9D28A" w14:textId="02285291" w:rsidR="00810706" w:rsidRDefault="00810706" w:rsidP="00810706">
      <w:pPr>
        <w:spacing w:after="0" w:line="240" w:lineRule="auto"/>
        <w:rPr>
          <w:rFonts w:cs="Times New Roman"/>
        </w:rPr>
      </w:pPr>
    </w:p>
    <w:p w14:paraId="5FF44064" w14:textId="17468D91" w:rsidR="006234F4" w:rsidRDefault="006234F4">
      <w:pPr>
        <w:rPr>
          <w:rFonts w:cs="Times New Roman"/>
        </w:rPr>
      </w:pPr>
      <w:r>
        <w:rPr>
          <w:rFonts w:cs="Times New Roman"/>
        </w:rPr>
        <w:br w:type="page"/>
      </w:r>
    </w:p>
    <w:p w14:paraId="60EDBD62" w14:textId="0D0010FD" w:rsidR="00AE28D1" w:rsidRPr="0063216A" w:rsidRDefault="00AE28D1" w:rsidP="00AE28D1">
      <w:pPr>
        <w:pStyle w:val="Kop1"/>
        <w:numPr>
          <w:ilvl w:val="0"/>
          <w:numId w:val="0"/>
        </w:numPr>
        <w:ind w:left="720" w:hanging="360"/>
      </w:pPr>
      <w:bookmarkStart w:id="0" w:name="_Hlk535198224"/>
      <w:bookmarkStart w:id="1" w:name="_Toc503883786"/>
      <w:bookmarkStart w:id="2" w:name="_Toc462133958"/>
      <w:r>
        <w:lastRenderedPageBreak/>
        <w:t>BAG-beheer</w:t>
      </w:r>
      <w:r w:rsidR="00333807">
        <w:t>software</w:t>
      </w:r>
    </w:p>
    <w:p w14:paraId="1B87422E" w14:textId="77777777" w:rsidR="00AE28D1" w:rsidRDefault="00AE28D1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0D909F72" w14:textId="77777777" w:rsidTr="00B6440F">
        <w:tc>
          <w:tcPr>
            <w:tcW w:w="4531" w:type="dxa"/>
          </w:tcPr>
          <w:p w14:paraId="2F028F91" w14:textId="6E46DFE7" w:rsidR="00AE28D1" w:rsidRPr="00333807" w:rsidRDefault="00AE28D1" w:rsidP="00B6440F">
            <w:pPr>
              <w:rPr>
                <w:rFonts w:cs="Times New Roman"/>
                <w:b/>
                <w:sz w:val="28"/>
                <w:szCs w:val="28"/>
              </w:rPr>
            </w:pPr>
            <w:r w:rsidRPr="00333807">
              <w:rPr>
                <w:rFonts w:cs="Times New Roman"/>
                <w:b/>
                <w:sz w:val="28"/>
                <w:szCs w:val="28"/>
              </w:rPr>
              <w:t>Kerncompetentie 1</w:t>
            </w:r>
          </w:p>
          <w:p w14:paraId="104A71A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64A64" w14:textId="77777777" w:rsidR="00AE28D1" w:rsidRPr="00C556A9" w:rsidRDefault="00AE28D1" w:rsidP="00B6440F">
            <w:r w:rsidRPr="00024D3B">
              <w:rPr>
                <w:b/>
                <w:bCs/>
                <w:sz w:val="24"/>
                <w:szCs w:val="24"/>
              </w:rPr>
              <w:t>BAG</w:t>
            </w:r>
            <w:r w:rsidRPr="00DC79D0">
              <w:t xml:space="preserve">: leveren, implementeren, inrichten, testen, conversie, onderhouden, hosten en beheren van een </w:t>
            </w:r>
            <w:r w:rsidRPr="00FE1726">
              <w:t>BAG 2.0 applicatie</w:t>
            </w:r>
          </w:p>
        </w:tc>
      </w:tr>
      <w:tr w:rsidR="00AE28D1" w14:paraId="38F40987" w14:textId="77777777" w:rsidTr="00B6440F">
        <w:tc>
          <w:tcPr>
            <w:tcW w:w="4531" w:type="dxa"/>
          </w:tcPr>
          <w:p w14:paraId="004185FA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336825FB" w14:textId="77777777" w:rsidR="00AE28D1" w:rsidRDefault="00AE28D1" w:rsidP="00B6440F">
            <w:pPr>
              <w:rPr>
                <w:rFonts w:cs="Times New Roman"/>
              </w:rPr>
            </w:pPr>
          </w:p>
          <w:p w14:paraId="6CBD65B7" w14:textId="77777777" w:rsidR="00FE1726" w:rsidRDefault="00FE1726" w:rsidP="00B6440F">
            <w:pPr>
              <w:rPr>
                <w:rFonts w:cs="Times New Roman"/>
              </w:rPr>
            </w:pPr>
          </w:p>
        </w:tc>
      </w:tr>
      <w:tr w:rsidR="00AE28D1" w14:paraId="4F2BCC51" w14:textId="77777777" w:rsidTr="00B6440F">
        <w:tc>
          <w:tcPr>
            <w:tcW w:w="4531" w:type="dxa"/>
          </w:tcPr>
          <w:p w14:paraId="051E656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7A25B0D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EAC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4392878" w14:textId="77777777" w:rsidTr="00B6440F">
        <w:tc>
          <w:tcPr>
            <w:tcW w:w="4531" w:type="dxa"/>
          </w:tcPr>
          <w:p w14:paraId="5E4A0CE6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59DDCCB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D03574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5429B73" w14:textId="77777777" w:rsidTr="00B6440F">
        <w:tc>
          <w:tcPr>
            <w:tcW w:w="4531" w:type="dxa"/>
          </w:tcPr>
          <w:p w14:paraId="4FD27B5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58D2298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190A62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31F1D23" w14:textId="77777777" w:rsidTr="00B6440F">
        <w:tc>
          <w:tcPr>
            <w:tcW w:w="4531" w:type="dxa"/>
          </w:tcPr>
          <w:p w14:paraId="17528BF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54CFEF2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8175B8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CE4D125" w14:textId="77777777" w:rsidTr="00B6440F">
        <w:tc>
          <w:tcPr>
            <w:tcW w:w="4531" w:type="dxa"/>
          </w:tcPr>
          <w:p w14:paraId="1BADB26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71A25928" w14:textId="77777777" w:rsidR="00AE28D1" w:rsidRDefault="00AE28D1" w:rsidP="00B6440F">
            <w:pPr>
              <w:rPr>
                <w:rFonts w:cs="Times New Roman"/>
              </w:rPr>
            </w:pPr>
          </w:p>
          <w:p w14:paraId="7C434C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25E3AB2" w14:textId="77777777" w:rsidTr="00B6440F">
        <w:tc>
          <w:tcPr>
            <w:tcW w:w="4531" w:type="dxa"/>
          </w:tcPr>
          <w:p w14:paraId="31385F7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5AB34F1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BED1C2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BBA07C8" w14:textId="77777777" w:rsidTr="00B6440F">
        <w:tc>
          <w:tcPr>
            <w:tcW w:w="4531" w:type="dxa"/>
          </w:tcPr>
          <w:p w14:paraId="33FE846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462B013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AD9AC7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8E49399" w14:textId="77777777" w:rsidTr="00B6440F">
        <w:tc>
          <w:tcPr>
            <w:tcW w:w="4531" w:type="dxa"/>
          </w:tcPr>
          <w:p w14:paraId="7AC9401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54FDA188" w14:textId="77777777" w:rsidR="00AE28D1" w:rsidRDefault="00AE28D1" w:rsidP="00B6440F">
            <w:pPr>
              <w:rPr>
                <w:rFonts w:cs="Times New Roman"/>
              </w:rPr>
            </w:pPr>
          </w:p>
          <w:p w14:paraId="15ADD582" w14:textId="77777777" w:rsidR="00FE1726" w:rsidRDefault="00FE1726" w:rsidP="00B6440F">
            <w:pPr>
              <w:rPr>
                <w:rFonts w:cs="Times New Roman"/>
              </w:rPr>
            </w:pPr>
          </w:p>
        </w:tc>
      </w:tr>
      <w:tr w:rsidR="00AE28D1" w14:paraId="21EACBD7" w14:textId="77777777" w:rsidTr="00B6440F">
        <w:tc>
          <w:tcPr>
            <w:tcW w:w="4531" w:type="dxa"/>
          </w:tcPr>
          <w:p w14:paraId="03FF375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70FAC784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FC4F4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37BB21D" w14:textId="77777777" w:rsidTr="00B6440F">
        <w:tc>
          <w:tcPr>
            <w:tcW w:w="4531" w:type="dxa"/>
          </w:tcPr>
          <w:p w14:paraId="479AC5C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17A258D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A37A32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AFE59B8" w14:textId="77777777" w:rsidTr="00B6440F">
        <w:tc>
          <w:tcPr>
            <w:tcW w:w="4531" w:type="dxa"/>
          </w:tcPr>
          <w:p w14:paraId="4B6CE84A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2C182BFC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365C38DD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C45E62D" w14:textId="77777777" w:rsidTr="00B6440F">
        <w:tc>
          <w:tcPr>
            <w:tcW w:w="4531" w:type="dxa"/>
          </w:tcPr>
          <w:p w14:paraId="5AC49CB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43BE0801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A38014" w14:textId="77777777" w:rsidTr="00B6440F">
        <w:tc>
          <w:tcPr>
            <w:tcW w:w="4531" w:type="dxa"/>
          </w:tcPr>
          <w:p w14:paraId="509C480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168516B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AC5CF0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E357F68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EDF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29C58886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1A134BA8" w14:textId="77777777" w:rsidR="00AE28D1" w:rsidRDefault="00AE28D1" w:rsidP="00B6440F">
            <w:pPr>
              <w:rPr>
                <w:rFonts w:cs="Times New Roman"/>
              </w:rPr>
            </w:pPr>
          </w:p>
          <w:p w14:paraId="714A30BD" w14:textId="77777777" w:rsidR="00AE28D1" w:rsidRDefault="00AE28D1" w:rsidP="00B6440F">
            <w:pPr>
              <w:rPr>
                <w:rFonts w:cs="Times New Roman"/>
              </w:rPr>
            </w:pPr>
          </w:p>
          <w:p w14:paraId="463CB227" w14:textId="77777777" w:rsidR="00AE28D1" w:rsidRDefault="00AE28D1" w:rsidP="00B6440F">
            <w:pPr>
              <w:rPr>
                <w:rFonts w:cs="Times New Roman"/>
              </w:rPr>
            </w:pPr>
          </w:p>
          <w:p w14:paraId="218B66CD" w14:textId="77777777" w:rsidR="00AE28D1" w:rsidRDefault="00AE28D1" w:rsidP="00B6440F">
            <w:pPr>
              <w:rPr>
                <w:rFonts w:cs="Times New Roman"/>
              </w:rPr>
            </w:pPr>
          </w:p>
          <w:p w14:paraId="7BF377C6" w14:textId="77777777" w:rsidR="00AE28D1" w:rsidRDefault="00AE28D1" w:rsidP="00B6440F">
            <w:pPr>
              <w:rPr>
                <w:rFonts w:cs="Times New Roman"/>
              </w:rPr>
            </w:pPr>
          </w:p>
          <w:p w14:paraId="4646D4B3" w14:textId="77777777" w:rsidR="00AE28D1" w:rsidRDefault="00AE28D1" w:rsidP="00B6440F">
            <w:pPr>
              <w:rPr>
                <w:rFonts w:cs="Times New Roman"/>
              </w:rPr>
            </w:pPr>
          </w:p>
          <w:p w14:paraId="265AB4EA" w14:textId="77777777" w:rsidR="00AE28D1" w:rsidRDefault="00AE28D1" w:rsidP="00B6440F">
            <w:pPr>
              <w:rPr>
                <w:rFonts w:cs="Times New Roman"/>
              </w:rPr>
            </w:pPr>
          </w:p>
          <w:p w14:paraId="00DB3F57" w14:textId="77777777" w:rsidR="00AE28D1" w:rsidRDefault="00AE28D1" w:rsidP="00B6440F">
            <w:pPr>
              <w:rPr>
                <w:rFonts w:cs="Times New Roman"/>
              </w:rPr>
            </w:pPr>
          </w:p>
          <w:p w14:paraId="7619A74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AE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274E96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38F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4A2BEAB1" w14:textId="051F5F74" w:rsidR="00AE28D1" w:rsidRDefault="00AE28D1" w:rsidP="00AE28D1">
      <w:pPr>
        <w:spacing w:after="0" w:line="240" w:lineRule="auto"/>
        <w:rPr>
          <w:rFonts w:cs="Times New Roman"/>
        </w:rPr>
      </w:pPr>
    </w:p>
    <w:p w14:paraId="1F9D9C84" w14:textId="77777777" w:rsidR="00AE28D1" w:rsidRDefault="00AE28D1">
      <w:pPr>
        <w:rPr>
          <w:rFonts w:cs="Times New Roman"/>
        </w:rPr>
      </w:pPr>
      <w:r>
        <w:rPr>
          <w:rFonts w:cs="Times New Roman"/>
        </w:rPr>
        <w:br w:type="page"/>
      </w:r>
    </w:p>
    <w:p w14:paraId="77F8044F" w14:textId="3CDAA183" w:rsidR="000D7986" w:rsidRPr="0063216A" w:rsidRDefault="000D7986" w:rsidP="000D7986">
      <w:pPr>
        <w:pStyle w:val="Kop1"/>
        <w:numPr>
          <w:ilvl w:val="0"/>
          <w:numId w:val="0"/>
        </w:numPr>
        <w:ind w:left="720" w:hanging="360"/>
      </w:pPr>
      <w:r>
        <w:lastRenderedPageBreak/>
        <w:t>BAG-beheer</w:t>
      </w:r>
      <w:r w:rsidR="00333807">
        <w:t>software</w:t>
      </w:r>
    </w:p>
    <w:p w14:paraId="422747BD" w14:textId="77777777" w:rsidR="000D7986" w:rsidRDefault="000D7986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472FAABA" w14:textId="77777777" w:rsidTr="00B6440F">
        <w:tc>
          <w:tcPr>
            <w:tcW w:w="4531" w:type="dxa"/>
          </w:tcPr>
          <w:p w14:paraId="11D757F4" w14:textId="0C1B6F1B" w:rsidR="00AE28D1" w:rsidRPr="00333807" w:rsidRDefault="00AE28D1" w:rsidP="00B6440F">
            <w:pPr>
              <w:rPr>
                <w:rFonts w:cs="Times New Roman"/>
                <w:b/>
                <w:sz w:val="28"/>
                <w:szCs w:val="28"/>
              </w:rPr>
            </w:pPr>
            <w:r w:rsidRPr="00333807">
              <w:rPr>
                <w:rFonts w:cs="Times New Roman"/>
                <w:b/>
                <w:sz w:val="28"/>
                <w:szCs w:val="28"/>
              </w:rPr>
              <w:t>Kerncompetentie 2</w:t>
            </w:r>
          </w:p>
          <w:p w14:paraId="0D55E25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2D8EE03" w14:textId="77777777" w:rsidR="00AE28D1" w:rsidRPr="00C556A9" w:rsidRDefault="00AE28D1" w:rsidP="00B6440F">
            <w:r w:rsidRPr="00024D3B">
              <w:rPr>
                <w:b/>
                <w:bCs/>
                <w:sz w:val="24"/>
                <w:szCs w:val="24"/>
              </w:rPr>
              <w:t>Samenhangend objectenbeheer</w:t>
            </w:r>
            <w:r w:rsidRPr="00DC79D0">
              <w:t>: implementeren, inrichten, testen, conversie, onderhouden, hosten en beheren van een van een module c.q. functionaliteit als onderdeel van de applicatie</w:t>
            </w:r>
          </w:p>
        </w:tc>
      </w:tr>
      <w:tr w:rsidR="00AE28D1" w14:paraId="3346C8C2" w14:textId="77777777" w:rsidTr="00B6440F">
        <w:tc>
          <w:tcPr>
            <w:tcW w:w="4531" w:type="dxa"/>
          </w:tcPr>
          <w:p w14:paraId="0AB57FE9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6FF8B50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187BEF8" w14:textId="77777777" w:rsidTr="00B6440F">
        <w:tc>
          <w:tcPr>
            <w:tcW w:w="4531" w:type="dxa"/>
          </w:tcPr>
          <w:p w14:paraId="3D907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6A7AA86E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E9C69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C40BD99" w14:textId="77777777" w:rsidTr="00B6440F">
        <w:tc>
          <w:tcPr>
            <w:tcW w:w="4531" w:type="dxa"/>
          </w:tcPr>
          <w:p w14:paraId="5FB612E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6700D7F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66A6F6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C8CDC8" w14:textId="77777777" w:rsidTr="00B6440F">
        <w:tc>
          <w:tcPr>
            <w:tcW w:w="4531" w:type="dxa"/>
          </w:tcPr>
          <w:p w14:paraId="3AB6881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0790080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91431F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0F22DF8" w14:textId="77777777" w:rsidTr="00B6440F">
        <w:tc>
          <w:tcPr>
            <w:tcW w:w="4531" w:type="dxa"/>
          </w:tcPr>
          <w:p w14:paraId="088B637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6673EF6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8B4F39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3C1B737" w14:textId="77777777" w:rsidTr="00B6440F">
        <w:tc>
          <w:tcPr>
            <w:tcW w:w="4531" w:type="dxa"/>
          </w:tcPr>
          <w:p w14:paraId="05DA407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20E7BFA4" w14:textId="77777777" w:rsidR="00AE28D1" w:rsidRDefault="00AE28D1" w:rsidP="00B6440F">
            <w:pPr>
              <w:rPr>
                <w:rFonts w:cs="Times New Roman"/>
              </w:rPr>
            </w:pPr>
          </w:p>
          <w:p w14:paraId="75AFC91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909491F" w14:textId="77777777" w:rsidTr="00B6440F">
        <w:tc>
          <w:tcPr>
            <w:tcW w:w="4531" w:type="dxa"/>
          </w:tcPr>
          <w:p w14:paraId="699EA69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066A31E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308F0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82FA5B" w14:textId="77777777" w:rsidTr="00B6440F">
        <w:tc>
          <w:tcPr>
            <w:tcW w:w="4531" w:type="dxa"/>
          </w:tcPr>
          <w:p w14:paraId="744713C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65CDF01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8806A8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62B4670" w14:textId="77777777" w:rsidTr="00B6440F">
        <w:tc>
          <w:tcPr>
            <w:tcW w:w="4531" w:type="dxa"/>
          </w:tcPr>
          <w:p w14:paraId="78CB5BE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2C92C8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5613796" w14:textId="77777777" w:rsidTr="00B6440F">
        <w:tc>
          <w:tcPr>
            <w:tcW w:w="4531" w:type="dxa"/>
          </w:tcPr>
          <w:p w14:paraId="1539F96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6C20A4AD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5A61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61783E" w14:textId="77777777" w:rsidTr="00B6440F">
        <w:tc>
          <w:tcPr>
            <w:tcW w:w="4531" w:type="dxa"/>
          </w:tcPr>
          <w:p w14:paraId="4D9E2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4793A3E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60365B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F8144B2" w14:textId="77777777" w:rsidTr="00B6440F">
        <w:tc>
          <w:tcPr>
            <w:tcW w:w="4531" w:type="dxa"/>
          </w:tcPr>
          <w:p w14:paraId="754EB1CB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6707BFB1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2F51C86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15DECA" w14:textId="77777777" w:rsidTr="00B6440F">
        <w:tc>
          <w:tcPr>
            <w:tcW w:w="4531" w:type="dxa"/>
          </w:tcPr>
          <w:p w14:paraId="4D354C7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10C4199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26DF6E5" w14:textId="77777777" w:rsidTr="00B6440F">
        <w:tc>
          <w:tcPr>
            <w:tcW w:w="4531" w:type="dxa"/>
          </w:tcPr>
          <w:p w14:paraId="3810C2A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60931C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9C76B5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DF7E5C4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68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6C27EDD8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52DC65C3" w14:textId="77777777" w:rsidR="00AE28D1" w:rsidRDefault="00AE28D1" w:rsidP="00B6440F">
            <w:pPr>
              <w:rPr>
                <w:rFonts w:cs="Times New Roman"/>
              </w:rPr>
            </w:pPr>
          </w:p>
          <w:p w14:paraId="6C38D210" w14:textId="77777777" w:rsidR="00AE28D1" w:rsidRDefault="00AE28D1" w:rsidP="00B6440F">
            <w:pPr>
              <w:rPr>
                <w:rFonts w:cs="Times New Roman"/>
              </w:rPr>
            </w:pPr>
          </w:p>
          <w:p w14:paraId="5ADFA30D" w14:textId="77777777" w:rsidR="00AE28D1" w:rsidRDefault="00AE28D1" w:rsidP="00B6440F">
            <w:pPr>
              <w:rPr>
                <w:rFonts w:cs="Times New Roman"/>
              </w:rPr>
            </w:pPr>
          </w:p>
          <w:p w14:paraId="507F11A6" w14:textId="77777777" w:rsidR="00AE28D1" w:rsidRDefault="00AE28D1" w:rsidP="00B6440F">
            <w:pPr>
              <w:rPr>
                <w:rFonts w:cs="Times New Roman"/>
              </w:rPr>
            </w:pPr>
          </w:p>
          <w:p w14:paraId="35D4E4AC" w14:textId="77777777" w:rsidR="00AE28D1" w:rsidRDefault="00AE28D1" w:rsidP="00B6440F">
            <w:pPr>
              <w:rPr>
                <w:rFonts w:cs="Times New Roman"/>
              </w:rPr>
            </w:pPr>
          </w:p>
          <w:p w14:paraId="43556C62" w14:textId="77777777" w:rsidR="00AE28D1" w:rsidRDefault="00AE28D1" w:rsidP="00B6440F">
            <w:pPr>
              <w:rPr>
                <w:rFonts w:cs="Times New Roman"/>
              </w:rPr>
            </w:pPr>
          </w:p>
          <w:p w14:paraId="3F2BB388" w14:textId="77777777" w:rsidR="00AE28D1" w:rsidRDefault="00AE28D1" w:rsidP="00B6440F">
            <w:pPr>
              <w:rPr>
                <w:rFonts w:cs="Times New Roman"/>
              </w:rPr>
            </w:pPr>
          </w:p>
          <w:p w14:paraId="0A9350A3" w14:textId="77777777" w:rsidR="00AE28D1" w:rsidRDefault="00AE28D1" w:rsidP="00B6440F">
            <w:pPr>
              <w:rPr>
                <w:rFonts w:cs="Times New Roman"/>
              </w:rPr>
            </w:pPr>
          </w:p>
          <w:p w14:paraId="508923B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E59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EDABB5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43FA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1DC9AADD" w14:textId="0788CEE7" w:rsidR="000D7986" w:rsidRDefault="00AE28D1" w:rsidP="00333807">
      <w:pPr>
        <w:rPr>
          <w:rFonts w:cs="Times New Roman"/>
        </w:rPr>
      </w:pPr>
      <w:r>
        <w:rPr>
          <w:rFonts w:cs="Times New Roman"/>
        </w:rPr>
        <w:br w:type="page"/>
      </w:r>
    </w:p>
    <w:p w14:paraId="67DDA145" w14:textId="77777777" w:rsidR="000D7986" w:rsidRDefault="000D7986" w:rsidP="000D7986">
      <w:pPr>
        <w:spacing w:after="0" w:line="240" w:lineRule="auto"/>
        <w:jc w:val="both"/>
        <w:rPr>
          <w:rFonts w:cs="Times New Roman"/>
        </w:rPr>
      </w:pPr>
    </w:p>
    <w:p w14:paraId="2A05996E" w14:textId="5CACAFB5" w:rsidR="000D7986" w:rsidRDefault="000D7986" w:rsidP="00333807">
      <w:pPr>
        <w:spacing w:after="0" w:line="240" w:lineRule="auto"/>
        <w:rPr>
          <w:rFonts w:eastAsia="Calibri" w:cs="Verdana"/>
          <w:color w:val="000000" w:themeColor="text1"/>
        </w:rPr>
      </w:pPr>
      <w:r>
        <w:rPr>
          <w:rFonts w:cs="Times New Roman"/>
        </w:rPr>
        <w:t>De opgegeven referent dient akkoord te zijn met een eventuele benadering door een vertegenwoordiger van Opdrachtgever om een toelichting te geven op de samenwerking met Inschrijver.</w:t>
      </w:r>
    </w:p>
    <w:p w14:paraId="3D9CBF66" w14:textId="77777777" w:rsidR="000D7986" w:rsidRDefault="000D7986" w:rsidP="00333807">
      <w:pPr>
        <w:spacing w:after="0" w:line="240" w:lineRule="auto"/>
        <w:rPr>
          <w:rFonts w:eastAsia="Calibri" w:cs="Verdana"/>
          <w:color w:val="000000" w:themeColor="text1"/>
        </w:rPr>
      </w:pPr>
    </w:p>
    <w:p w14:paraId="5EB75EB2" w14:textId="7D4AE76A" w:rsidR="00AE28D1" w:rsidRPr="00A50C76" w:rsidRDefault="00AE28D1" w:rsidP="00333807">
      <w:pPr>
        <w:spacing w:after="0" w:line="240" w:lineRule="auto"/>
      </w:pPr>
      <w:r>
        <w:rPr>
          <w:rFonts w:eastAsia="Calibri" w:cs="Verdana"/>
          <w:color w:val="000000" w:themeColor="text1"/>
        </w:rPr>
        <w:t>Aldus ondertekend door Inschrijver en bijbehorende gegevens naar waarheid verstrekt.</w:t>
      </w:r>
    </w:p>
    <w:p w14:paraId="3BB8C2C2" w14:textId="77777777" w:rsidR="00AE28D1" w:rsidRDefault="00AE28D1" w:rsidP="00AE28D1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AE28D1" w:rsidRPr="001F01B0" w14:paraId="083A9B68" w14:textId="77777777" w:rsidTr="00B6440F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A146797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D6E0E6" w14:textId="31C4E280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 Referenties - Europese Aanbesteding </w:t>
            </w:r>
            <w:r w:rsidR="00345BD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beheersoftware </w:t>
            </w:r>
            <w:r w:rsidR="003338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BAG</w:t>
            </w:r>
          </w:p>
          <w:p w14:paraId="4156D6A1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74BB1A" w14:textId="77777777" w:rsidR="00AE28D1" w:rsidRPr="001F01B0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AE28D1" w:rsidRPr="001F01B0" w14:paraId="2A87B7EE" w14:textId="77777777" w:rsidTr="00B6440F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4B6898C8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6BA0CB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6A93674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3A7F64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A10E2A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2C67E85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49AC7C6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0EEC34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5354941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3F0743C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AA7D2F3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186E827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EC2DC3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4875FAE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62909494" w14:textId="77777777" w:rsidR="00AE28D1" w:rsidRDefault="00AE28D1" w:rsidP="00AE28D1"/>
    <w:p w14:paraId="6E0C395B" w14:textId="77777777" w:rsidR="00AE28D1" w:rsidRDefault="00AE28D1" w:rsidP="00A259AD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bookmarkEnd w:id="0"/>
    <w:bookmarkEnd w:id="1"/>
    <w:bookmarkEnd w:id="2"/>
    <w:sectPr w:rsidR="00AE28D1" w:rsidSect="00E008E1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A2B9" w14:textId="01216116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FE1726">
      <w:rPr>
        <w:noProof/>
        <w:sz w:val="16"/>
        <w:szCs w:val="16"/>
      </w:rPr>
      <w:t>Bijlage D_Invulformulier-Referenties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9E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8515" w:hanging="576"/>
      </w:pPr>
    </w:lvl>
    <w:lvl w:ilvl="2">
      <w:start w:val="1"/>
      <w:numFmt w:val="decimal"/>
      <w:pStyle w:val="Kop3"/>
      <w:lvlText w:val="%1.%2.%3"/>
      <w:lvlJc w:val="left"/>
      <w:pPr>
        <w:ind w:left="2564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3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4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779359">
    <w:abstractNumId w:val="2"/>
  </w:num>
  <w:num w:numId="2" w16cid:durableId="2023821917">
    <w:abstractNumId w:val="4"/>
  </w:num>
  <w:num w:numId="3" w16cid:durableId="1428185425">
    <w:abstractNumId w:val="3"/>
  </w:num>
  <w:num w:numId="4" w16cid:durableId="1609268024">
    <w:abstractNumId w:val="0"/>
  </w:num>
  <w:num w:numId="5" w16cid:durableId="331613501">
    <w:abstractNumId w:val="1"/>
  </w:num>
  <w:num w:numId="6" w16cid:durableId="12716270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71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1091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4D3B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D7986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0CFA"/>
    <w:rsid w:val="0013169E"/>
    <w:rsid w:val="00131987"/>
    <w:rsid w:val="00134461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6700"/>
    <w:rsid w:val="00207D56"/>
    <w:rsid w:val="00207DC7"/>
    <w:rsid w:val="00207F36"/>
    <w:rsid w:val="002110B3"/>
    <w:rsid w:val="00211665"/>
    <w:rsid w:val="002152F2"/>
    <w:rsid w:val="002165AF"/>
    <w:rsid w:val="00220033"/>
    <w:rsid w:val="00220538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3A53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00F8"/>
    <w:rsid w:val="002A2089"/>
    <w:rsid w:val="002A6E25"/>
    <w:rsid w:val="002B0780"/>
    <w:rsid w:val="002B115A"/>
    <w:rsid w:val="002B306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6CE0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3E31"/>
    <w:rsid w:val="002F449F"/>
    <w:rsid w:val="002F550F"/>
    <w:rsid w:val="003001C2"/>
    <w:rsid w:val="00303BB8"/>
    <w:rsid w:val="00304410"/>
    <w:rsid w:val="00304BEE"/>
    <w:rsid w:val="003068C8"/>
    <w:rsid w:val="0030699E"/>
    <w:rsid w:val="00306A31"/>
    <w:rsid w:val="00306CAB"/>
    <w:rsid w:val="00307D37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3807"/>
    <w:rsid w:val="00334B1E"/>
    <w:rsid w:val="00334E6F"/>
    <w:rsid w:val="003350B4"/>
    <w:rsid w:val="003358EC"/>
    <w:rsid w:val="00336D49"/>
    <w:rsid w:val="00340995"/>
    <w:rsid w:val="0034255B"/>
    <w:rsid w:val="00344641"/>
    <w:rsid w:val="00345BD4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1A79"/>
    <w:rsid w:val="003927E6"/>
    <w:rsid w:val="00397C48"/>
    <w:rsid w:val="00397FD5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4DF4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4B02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E7F87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2E17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582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C0DD6"/>
    <w:rsid w:val="005C1F4D"/>
    <w:rsid w:val="005C61F8"/>
    <w:rsid w:val="005C6420"/>
    <w:rsid w:val="005C6615"/>
    <w:rsid w:val="005C73EE"/>
    <w:rsid w:val="005D6437"/>
    <w:rsid w:val="005E1FEC"/>
    <w:rsid w:val="005E207D"/>
    <w:rsid w:val="005E2A1E"/>
    <w:rsid w:val="005E35A9"/>
    <w:rsid w:val="005E77C9"/>
    <w:rsid w:val="005F0867"/>
    <w:rsid w:val="005F0C5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36E98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182E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6107"/>
    <w:rsid w:val="00707257"/>
    <w:rsid w:val="007174DA"/>
    <w:rsid w:val="0071784C"/>
    <w:rsid w:val="0072363B"/>
    <w:rsid w:val="0072437C"/>
    <w:rsid w:val="007247A2"/>
    <w:rsid w:val="007248B7"/>
    <w:rsid w:val="00726783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2A12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219F"/>
    <w:rsid w:val="007B44ED"/>
    <w:rsid w:val="007B488E"/>
    <w:rsid w:val="007B4C9F"/>
    <w:rsid w:val="007B6775"/>
    <w:rsid w:val="007B7EF6"/>
    <w:rsid w:val="007C0585"/>
    <w:rsid w:val="007C2357"/>
    <w:rsid w:val="007C3C79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30A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58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25C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1C3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522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87584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27ADD"/>
    <w:rsid w:val="00A301E4"/>
    <w:rsid w:val="00A32184"/>
    <w:rsid w:val="00A33218"/>
    <w:rsid w:val="00A33C57"/>
    <w:rsid w:val="00A34A5F"/>
    <w:rsid w:val="00A3627A"/>
    <w:rsid w:val="00A3685E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4D69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6825"/>
    <w:rsid w:val="00AC7567"/>
    <w:rsid w:val="00AD00CC"/>
    <w:rsid w:val="00AD1450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8D1"/>
    <w:rsid w:val="00AE29E0"/>
    <w:rsid w:val="00AE2D0D"/>
    <w:rsid w:val="00AE4304"/>
    <w:rsid w:val="00AE63B6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3FD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37142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508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2C96"/>
    <w:rsid w:val="00BF3375"/>
    <w:rsid w:val="00BF367D"/>
    <w:rsid w:val="00BF4E35"/>
    <w:rsid w:val="00BF54CC"/>
    <w:rsid w:val="00BF5F10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246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340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0C12"/>
    <w:rsid w:val="00D512B4"/>
    <w:rsid w:val="00D5307B"/>
    <w:rsid w:val="00D551DA"/>
    <w:rsid w:val="00D55D0A"/>
    <w:rsid w:val="00D6078F"/>
    <w:rsid w:val="00D61A84"/>
    <w:rsid w:val="00D62DB3"/>
    <w:rsid w:val="00D64EDF"/>
    <w:rsid w:val="00D725D1"/>
    <w:rsid w:val="00D731DC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139A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6478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A7A5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123A"/>
    <w:rsid w:val="00FA2E75"/>
    <w:rsid w:val="00FA38C4"/>
    <w:rsid w:val="00FA41EB"/>
    <w:rsid w:val="00FA5650"/>
    <w:rsid w:val="00FB0156"/>
    <w:rsid w:val="00FB24DA"/>
    <w:rsid w:val="00FB2550"/>
    <w:rsid w:val="00FB2A42"/>
    <w:rsid w:val="00FB2A76"/>
    <w:rsid w:val="00FB3133"/>
    <w:rsid w:val="00FB3F63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1726"/>
    <w:rsid w:val="00FE3197"/>
    <w:rsid w:val="00FE403E"/>
    <w:rsid w:val="00FE48E1"/>
    <w:rsid w:val="00FE4D8E"/>
    <w:rsid w:val="00FE4DB9"/>
    <w:rsid w:val="00FE584F"/>
    <w:rsid w:val="00FE5CB9"/>
    <w:rsid w:val="00FE7CD9"/>
    <w:rsid w:val="00FF16AD"/>
    <w:rsid w:val="00FF2649"/>
    <w:rsid w:val="00FF4FA5"/>
    <w:rsid w:val="00FF57C1"/>
    <w:rsid w:val="00FF64FE"/>
    <w:rsid w:val="00FF7D5E"/>
    <w:rsid w:val="03099C3C"/>
    <w:rsid w:val="09097002"/>
    <w:rsid w:val="0DF378D1"/>
    <w:rsid w:val="10821006"/>
    <w:rsid w:val="12FEC959"/>
    <w:rsid w:val="1648ACA4"/>
    <w:rsid w:val="1AEF1562"/>
    <w:rsid w:val="20C7C108"/>
    <w:rsid w:val="222C497C"/>
    <w:rsid w:val="23ABBFBA"/>
    <w:rsid w:val="2E62BF16"/>
    <w:rsid w:val="2FBE4041"/>
    <w:rsid w:val="33D0B38B"/>
    <w:rsid w:val="3995E807"/>
    <w:rsid w:val="3A139716"/>
    <w:rsid w:val="3C546EEE"/>
    <w:rsid w:val="4D19435F"/>
    <w:rsid w:val="501F9081"/>
    <w:rsid w:val="52DDD1EE"/>
    <w:rsid w:val="54E25283"/>
    <w:rsid w:val="598CF1D7"/>
    <w:rsid w:val="5E9C293E"/>
    <w:rsid w:val="68F91256"/>
    <w:rsid w:val="6C9FE5FD"/>
    <w:rsid w:val="71DF7139"/>
    <w:rsid w:val="73479D63"/>
    <w:rsid w:val="73740468"/>
    <w:rsid w:val="79C85727"/>
    <w:rsid w:val="7E3E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1713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"/>
      </w:numPr>
      <w:spacing w:before="40" w:after="0"/>
      <w:ind w:left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"/>
      </w:numPr>
      <w:spacing w:before="40" w:after="0"/>
      <w:ind w:left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1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3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  <w:style w:type="table" w:customStyle="1" w:styleId="NormalTable0">
    <w:name w:val="Normal Table0"/>
    <w:uiPriority w:val="2"/>
    <w:semiHidden/>
    <w:unhideWhenUsed/>
    <w:qFormat/>
    <w:rsid w:val="00BC75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BC7508"/>
    <w:pPr>
      <w:widowControl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B3CDD-7B63-4A05-9739-6BF1EBE91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6182F-5885-460D-A2F4-9B0FC08EB8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351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Piet Bakker</cp:lastModifiedBy>
  <cp:revision>30</cp:revision>
  <cp:lastPrinted>2025-05-08T07:15:00Z</cp:lastPrinted>
  <dcterms:created xsi:type="dcterms:W3CDTF">2023-04-25T11:28:00Z</dcterms:created>
  <dcterms:modified xsi:type="dcterms:W3CDTF">2025-05-08T07:15:00Z</dcterms:modified>
</cp:coreProperties>
</file>